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AF53C" w14:textId="77777777" w:rsidR="0079491E" w:rsidRPr="009E7C8B" w:rsidRDefault="004302D9" w:rsidP="000C652F">
      <w:pPr>
        <w:spacing w:after="0" w:line="240" w:lineRule="auto"/>
        <w:jc w:val="thaiDistribute"/>
        <w:rPr>
          <w:b/>
          <w:bCs/>
          <w:i/>
          <w:iCs/>
          <w:sz w:val="32"/>
          <w:szCs w:val="32"/>
        </w:rPr>
      </w:pPr>
      <w:r w:rsidRPr="009E7C8B">
        <w:rPr>
          <w:rFonts w:hint="cs"/>
          <w:b/>
          <w:bCs/>
          <w:i/>
          <w:iCs/>
          <w:sz w:val="32"/>
          <w:szCs w:val="32"/>
          <w:cs/>
        </w:rPr>
        <w:t>ภาพข่าวประชาสัมพันธ์</w:t>
      </w:r>
    </w:p>
    <w:p w14:paraId="2D0BC048" w14:textId="11C17E37" w:rsidR="004302D9" w:rsidRPr="000C652F" w:rsidRDefault="004302D9" w:rsidP="000C652F">
      <w:pPr>
        <w:spacing w:after="0" w:line="240" w:lineRule="auto"/>
        <w:jc w:val="thaiDistribute"/>
        <w:rPr>
          <w:sz w:val="32"/>
          <w:szCs w:val="32"/>
        </w:rPr>
      </w:pPr>
      <w:r w:rsidRPr="000C652F">
        <w:rPr>
          <w:rFonts w:hint="cs"/>
          <w:sz w:val="32"/>
          <w:szCs w:val="32"/>
          <w:cs/>
        </w:rPr>
        <w:t xml:space="preserve"> </w:t>
      </w:r>
    </w:p>
    <w:p w14:paraId="34AD89ED" w14:textId="05A7D93D" w:rsidR="00C0067A" w:rsidRPr="000C652F" w:rsidRDefault="00C0067A" w:rsidP="009E7C8B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C652F">
        <w:rPr>
          <w:rFonts w:ascii="Cordia New" w:hAnsi="Cordia New" w:cs="Cordia New"/>
          <w:b/>
          <w:bCs/>
          <w:sz w:val="32"/>
          <w:szCs w:val="32"/>
          <w:cs/>
        </w:rPr>
        <w:t>เอสซีจี พร้อมยกระดับ</w:t>
      </w:r>
      <w:r w:rsidRPr="000C652F">
        <w:rPr>
          <w:rFonts w:ascii="Cordia New" w:hAnsi="Cordia New" w:cs="Cordia New" w:hint="cs"/>
          <w:b/>
          <w:bCs/>
          <w:sz w:val="32"/>
          <w:szCs w:val="32"/>
          <w:cs/>
        </w:rPr>
        <w:t>การ</w:t>
      </w:r>
      <w:r w:rsidRPr="000C652F">
        <w:rPr>
          <w:rFonts w:ascii="Cordia New" w:hAnsi="Cordia New" w:cs="Cordia New"/>
          <w:b/>
          <w:bCs/>
          <w:sz w:val="32"/>
          <w:szCs w:val="32"/>
          <w:cs/>
        </w:rPr>
        <w:t>บริหารจัดการกระบวนการผลิตปูนซีเมนต์</w:t>
      </w:r>
    </w:p>
    <w:p w14:paraId="0091154E" w14:textId="17E412A2" w:rsidR="00C0067A" w:rsidRPr="000C652F" w:rsidRDefault="001D3209" w:rsidP="009E7C8B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C652F">
        <w:rPr>
          <w:rFonts w:ascii="Cordia New" w:hAnsi="Cordia New" w:cs="Cordia New"/>
          <w:b/>
          <w:bCs/>
          <w:noProof/>
          <w:sz w:val="32"/>
          <w:szCs w:val="32"/>
        </w:rPr>
        <w:drawing>
          <wp:anchor distT="0" distB="0" distL="114300" distR="114300" simplePos="0" relativeHeight="251650560" behindDoc="0" locked="0" layoutInCell="1" allowOverlap="1" wp14:anchorId="63B54DF5" wp14:editId="58296FE3">
            <wp:simplePos x="0" y="0"/>
            <wp:positionH relativeFrom="page">
              <wp:posOffset>1790700</wp:posOffset>
            </wp:positionH>
            <wp:positionV relativeFrom="paragraph">
              <wp:posOffset>526415</wp:posOffset>
            </wp:positionV>
            <wp:extent cx="3848100" cy="2106295"/>
            <wp:effectExtent l="0" t="0" r="0" b="825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10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67A" w:rsidRPr="000C652F">
        <w:rPr>
          <w:rFonts w:ascii="Cordia New" w:hAnsi="Cordia New" w:cs="Cordia New"/>
          <w:b/>
          <w:bCs/>
          <w:sz w:val="32"/>
          <w:szCs w:val="32"/>
          <w:cs/>
        </w:rPr>
        <w:t>ด้วยเทคโนโลยี</w:t>
      </w:r>
      <w:r w:rsidR="00725566" w:rsidRPr="000C652F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ดิจิทัล </w:t>
      </w:r>
      <w:r w:rsidR="00C0067A" w:rsidRPr="000C652F">
        <w:rPr>
          <w:rFonts w:ascii="Cordia New" w:hAnsi="Cordia New" w:cs="Cordia New"/>
          <w:b/>
          <w:bCs/>
          <w:sz w:val="32"/>
          <w:szCs w:val="32"/>
          <w:cs/>
        </w:rPr>
        <w:t xml:space="preserve">เพื่อก้าวสู่ </w:t>
      </w:r>
      <w:r w:rsidR="00C0067A" w:rsidRPr="000C652F">
        <w:rPr>
          <w:rFonts w:ascii="Cordia New" w:hAnsi="Cordia New" w:cs="Cordia New"/>
          <w:b/>
          <w:bCs/>
          <w:sz w:val="32"/>
          <w:szCs w:val="32"/>
        </w:rPr>
        <w:t>Smart</w:t>
      </w:r>
      <w:r w:rsidR="00C0067A" w:rsidRPr="000C652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0067A" w:rsidRPr="000C652F">
        <w:rPr>
          <w:rFonts w:ascii="Cordia New" w:hAnsi="Cordia New" w:cs="Cordia New"/>
          <w:b/>
          <w:bCs/>
          <w:sz w:val="32"/>
          <w:szCs w:val="32"/>
        </w:rPr>
        <w:t>&amp;</w:t>
      </w:r>
      <w:r w:rsidR="00C0067A" w:rsidRPr="000C652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0067A" w:rsidRPr="000C652F">
        <w:rPr>
          <w:rFonts w:ascii="Cordia New" w:hAnsi="Cordia New" w:cs="Cordia New"/>
          <w:b/>
          <w:bCs/>
          <w:sz w:val="32"/>
          <w:szCs w:val="32"/>
        </w:rPr>
        <w:t>Green Operations</w:t>
      </w:r>
    </w:p>
    <w:p w14:paraId="013638E3" w14:textId="5E7489E8" w:rsidR="001D3209" w:rsidRDefault="001D3209" w:rsidP="000C652F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37DB7481" w14:textId="77777777" w:rsidR="000C652F" w:rsidRPr="000C652F" w:rsidRDefault="000C652F" w:rsidP="000C652F">
      <w:pPr>
        <w:spacing w:after="0" w:line="240" w:lineRule="auto"/>
        <w:jc w:val="thaiDistribute"/>
        <w:rPr>
          <w:rFonts w:ascii="Cordia New" w:hAnsi="Cordia New" w:cs="Cordia New" w:hint="cs"/>
          <w:b/>
          <w:bCs/>
          <w:sz w:val="32"/>
          <w:szCs w:val="32"/>
        </w:rPr>
      </w:pPr>
    </w:p>
    <w:p w14:paraId="5993487B" w14:textId="7ABD8140" w:rsidR="00725566" w:rsidRPr="000C652F" w:rsidRDefault="00C0067A" w:rsidP="000C652F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0C652F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 w:rsidRPr="000C652F">
        <w:rPr>
          <w:rFonts w:ascii="Cordia New" w:hAnsi="Cordia New" w:cs="Cordia New"/>
          <w:sz w:val="32"/>
          <w:szCs w:val="32"/>
          <w:cs/>
        </w:rPr>
        <w:t xml:space="preserve"> โดย นายชนะ ภูมี </w:t>
      </w:r>
      <w:r w:rsidRPr="000C652F">
        <w:rPr>
          <w:rFonts w:ascii="Cordia New" w:hAnsi="Cordia New" w:cs="Cordia New"/>
          <w:sz w:val="32"/>
          <w:szCs w:val="32"/>
        </w:rPr>
        <w:t xml:space="preserve">Vice President </w:t>
      </w:r>
      <w:r w:rsidR="00725566" w:rsidRPr="000C652F">
        <w:rPr>
          <w:rFonts w:ascii="Cordia New" w:hAnsi="Cordia New" w:cs="Cordia New"/>
          <w:sz w:val="32"/>
          <w:szCs w:val="32"/>
        </w:rPr>
        <w:t xml:space="preserve">- </w:t>
      </w:r>
      <w:r w:rsidRPr="000C652F">
        <w:rPr>
          <w:rFonts w:ascii="Cordia New" w:hAnsi="Cordia New" w:cs="Cordia New"/>
          <w:sz w:val="32"/>
          <w:szCs w:val="32"/>
        </w:rPr>
        <w:t>Cement and Construction Solution</w:t>
      </w:r>
      <w:r w:rsidR="00725566" w:rsidRPr="000C652F">
        <w:rPr>
          <w:rFonts w:ascii="Cordia New" w:hAnsi="Cordia New" w:cs="Cordia New"/>
          <w:sz w:val="32"/>
          <w:szCs w:val="32"/>
        </w:rPr>
        <w:t xml:space="preserve"> </w:t>
      </w:r>
      <w:r w:rsidR="00725566" w:rsidRPr="000C652F">
        <w:rPr>
          <w:rFonts w:ascii="Cordia New" w:hAnsi="Cordia New" w:cs="Cordia New"/>
          <w:sz w:val="32"/>
          <w:szCs w:val="32"/>
          <w:cs/>
        </w:rPr>
        <w:t>ธุรกิจซีเมนต์และผลิตภัณฑ์ก่อสร้าง</w:t>
      </w:r>
      <w:r w:rsidRPr="000C652F">
        <w:rPr>
          <w:rFonts w:ascii="Cordia New" w:hAnsi="Cordia New" w:cs="Cordia New"/>
          <w:sz w:val="32"/>
          <w:szCs w:val="32"/>
        </w:rPr>
        <w:t xml:space="preserve"> </w:t>
      </w:r>
      <w:r w:rsidRPr="000C652F">
        <w:rPr>
          <w:rFonts w:ascii="Cordia New" w:hAnsi="Cordia New" w:cs="Cordia New"/>
          <w:sz w:val="32"/>
          <w:szCs w:val="32"/>
          <w:cs/>
        </w:rPr>
        <w:t>ได้วางแผนนำเทคโนโลยี</w:t>
      </w:r>
      <w:r w:rsidR="000C652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C652F">
        <w:rPr>
          <w:rFonts w:ascii="Cordia New" w:hAnsi="Cordia New" w:cs="Cordia New"/>
          <w:sz w:val="32"/>
          <w:szCs w:val="32"/>
        </w:rPr>
        <w:t>5</w:t>
      </w:r>
      <w:r w:rsidRPr="000C652F">
        <w:rPr>
          <w:rFonts w:ascii="Cordia New" w:hAnsi="Cordia New" w:cs="Cordia New"/>
          <w:sz w:val="32"/>
          <w:szCs w:val="32"/>
        </w:rPr>
        <w:t xml:space="preserve">G </w:t>
      </w:r>
      <w:r w:rsidRPr="000C652F">
        <w:rPr>
          <w:rFonts w:ascii="Cordia New" w:hAnsi="Cordia New" w:cs="Cordia New"/>
          <w:sz w:val="32"/>
          <w:szCs w:val="32"/>
          <w:cs/>
        </w:rPr>
        <w:t>ร</w:t>
      </w:r>
      <w:r w:rsidR="0053381B" w:rsidRPr="000C652F">
        <w:rPr>
          <w:rFonts w:ascii="Cordia New" w:hAnsi="Cordia New" w:cs="Cordia New" w:hint="cs"/>
          <w:sz w:val="32"/>
          <w:szCs w:val="32"/>
          <w:cs/>
        </w:rPr>
        <w:t>่</w:t>
      </w:r>
      <w:r w:rsidRPr="000C652F">
        <w:rPr>
          <w:rFonts w:ascii="Cordia New" w:hAnsi="Cordia New" w:cs="Cordia New"/>
          <w:sz w:val="32"/>
          <w:szCs w:val="32"/>
          <w:cs/>
        </w:rPr>
        <w:t xml:space="preserve">วมกับเทคโนโลยี </w:t>
      </w:r>
      <w:r w:rsidR="0053381B" w:rsidRPr="000C652F">
        <w:rPr>
          <w:rFonts w:ascii="Cordia New" w:hAnsi="Cordia New" w:cs="Cordia New"/>
          <w:sz w:val="32"/>
          <w:szCs w:val="32"/>
        </w:rPr>
        <w:t>Automation,</w:t>
      </w:r>
      <w:r w:rsidRPr="000C652F">
        <w:rPr>
          <w:rFonts w:ascii="Cordia New" w:hAnsi="Cordia New" w:cs="Cordia New"/>
          <w:sz w:val="32"/>
          <w:szCs w:val="32"/>
        </w:rPr>
        <w:t xml:space="preserve"> Digitalization </w:t>
      </w:r>
      <w:r w:rsidRPr="000C652F">
        <w:rPr>
          <w:rFonts w:ascii="Cordia New" w:hAnsi="Cordia New" w:cs="Cordia New"/>
          <w:sz w:val="32"/>
          <w:szCs w:val="32"/>
          <w:cs/>
        </w:rPr>
        <w:t xml:space="preserve">และ </w:t>
      </w:r>
      <w:r w:rsidRPr="000C652F">
        <w:rPr>
          <w:rFonts w:ascii="Cordia New" w:hAnsi="Cordia New" w:cs="Cordia New"/>
          <w:sz w:val="32"/>
          <w:szCs w:val="32"/>
        </w:rPr>
        <w:t xml:space="preserve">BIM </w:t>
      </w:r>
      <w:r w:rsidR="0053381B" w:rsidRPr="000C652F">
        <w:rPr>
          <w:rFonts w:ascii="Cordia New" w:hAnsi="Cordia New" w:cs="Cordia New"/>
          <w:sz w:val="32"/>
          <w:szCs w:val="32"/>
        </w:rPr>
        <w:t xml:space="preserve">              </w:t>
      </w:r>
      <w:r w:rsidRPr="000C652F">
        <w:rPr>
          <w:rFonts w:ascii="Cordia New" w:hAnsi="Cordia New" w:cs="Cordia New"/>
          <w:sz w:val="32"/>
          <w:szCs w:val="32"/>
          <w:cs/>
        </w:rPr>
        <w:t>มาปรับใช้ในกระบวนการผลิตปูนซีเมนต์</w:t>
      </w:r>
      <w:r w:rsidR="0053381B" w:rsidRPr="000C652F">
        <w:rPr>
          <w:rFonts w:ascii="Cordia New" w:hAnsi="Cordia New" w:cs="Cordia New"/>
          <w:sz w:val="32"/>
          <w:szCs w:val="32"/>
        </w:rPr>
        <w:t xml:space="preserve"> </w:t>
      </w:r>
      <w:r w:rsidRPr="000C652F">
        <w:rPr>
          <w:rFonts w:ascii="Cordia New" w:hAnsi="Cordia New" w:cs="Cordia New"/>
          <w:sz w:val="32"/>
          <w:szCs w:val="32"/>
          <w:cs/>
        </w:rPr>
        <w:t xml:space="preserve">เพื่อยกระดับมุ่งสู่การเป็น </w:t>
      </w:r>
      <w:r w:rsidRPr="000C652F">
        <w:rPr>
          <w:rFonts w:ascii="Cordia New" w:hAnsi="Cordia New" w:cs="Cordia New"/>
          <w:sz w:val="32"/>
          <w:szCs w:val="32"/>
        </w:rPr>
        <w:t>Smart</w:t>
      </w:r>
      <w:r w:rsidR="0053381B" w:rsidRPr="000C652F">
        <w:rPr>
          <w:rFonts w:ascii="Cordia New" w:hAnsi="Cordia New" w:cs="Cordia New"/>
          <w:sz w:val="32"/>
          <w:szCs w:val="32"/>
        </w:rPr>
        <w:t xml:space="preserve"> </w:t>
      </w:r>
      <w:r w:rsidRPr="000C652F">
        <w:rPr>
          <w:rFonts w:ascii="Cordia New" w:hAnsi="Cordia New" w:cs="Cordia New"/>
          <w:sz w:val="32"/>
          <w:szCs w:val="32"/>
        </w:rPr>
        <w:t>&amp;</w:t>
      </w:r>
      <w:r w:rsidR="0053381B" w:rsidRPr="000C652F">
        <w:rPr>
          <w:rFonts w:ascii="Cordia New" w:hAnsi="Cordia New" w:cs="Cordia New"/>
          <w:sz w:val="32"/>
          <w:szCs w:val="32"/>
        </w:rPr>
        <w:t xml:space="preserve"> </w:t>
      </w:r>
      <w:r w:rsidRPr="000C652F">
        <w:rPr>
          <w:rFonts w:ascii="Cordia New" w:hAnsi="Cordia New" w:cs="Cordia New"/>
          <w:sz w:val="32"/>
          <w:szCs w:val="32"/>
        </w:rPr>
        <w:t xml:space="preserve">Green Operations </w:t>
      </w:r>
      <w:r w:rsidRPr="000C652F">
        <w:rPr>
          <w:rFonts w:ascii="Cordia New" w:hAnsi="Cordia New" w:cs="Cordia New"/>
          <w:sz w:val="32"/>
          <w:szCs w:val="32"/>
          <w:cs/>
        </w:rPr>
        <w:t>ต่อยอด</w:t>
      </w:r>
      <w:r w:rsidR="004653CA" w:rsidRPr="000C652F">
        <w:rPr>
          <w:rFonts w:ascii="Cordia New" w:hAnsi="Cordia New" w:cs="Cordia New"/>
          <w:sz w:val="32"/>
          <w:szCs w:val="32"/>
        </w:rPr>
        <w:t xml:space="preserve">               </w:t>
      </w:r>
      <w:r w:rsidRPr="000C652F">
        <w:rPr>
          <w:rFonts w:ascii="Cordia New" w:hAnsi="Cordia New" w:cs="Cordia New"/>
          <w:sz w:val="32"/>
          <w:szCs w:val="32"/>
          <w:cs/>
        </w:rPr>
        <w:t>การพัฒนาธุรกิจอย่างยั่งยืน โดยวางแผนนำเทคโนโลยีต่าง</w:t>
      </w:r>
      <w:r w:rsidR="000C652F">
        <w:rPr>
          <w:rFonts w:ascii="Cordia New" w:hAnsi="Cordia New" w:cs="Cordia New"/>
          <w:sz w:val="32"/>
          <w:szCs w:val="32"/>
        </w:rPr>
        <w:t xml:space="preserve"> </w:t>
      </w:r>
      <w:r w:rsidRPr="000C652F">
        <w:rPr>
          <w:rFonts w:ascii="Cordia New" w:hAnsi="Cordia New" w:cs="Cordia New"/>
          <w:sz w:val="32"/>
          <w:szCs w:val="32"/>
          <w:cs/>
        </w:rPr>
        <w:t>ๆ</w:t>
      </w:r>
      <w:r w:rsidR="004653CA" w:rsidRPr="000C652F">
        <w:rPr>
          <w:rFonts w:ascii="Cordia New" w:hAnsi="Cordia New" w:cs="Cordia New"/>
          <w:sz w:val="32"/>
          <w:szCs w:val="32"/>
        </w:rPr>
        <w:t xml:space="preserve"> </w:t>
      </w:r>
      <w:r w:rsidRPr="000C652F">
        <w:rPr>
          <w:rFonts w:ascii="Cordia New" w:hAnsi="Cordia New" w:cs="Cordia New"/>
          <w:sz w:val="32"/>
          <w:szCs w:val="32"/>
          <w:cs/>
        </w:rPr>
        <w:t xml:space="preserve">มาใช้ตั้งแต่ต้นน้ำจนถึงปลายน้ำ </w:t>
      </w:r>
    </w:p>
    <w:p w14:paraId="75646D1E" w14:textId="6440CFC3" w:rsidR="00725566" w:rsidRPr="000C652F" w:rsidRDefault="00725566" w:rsidP="000C652F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0C652F">
        <w:rPr>
          <w:rFonts w:ascii="Cordia New" w:hAnsi="Cordia New" w:cs="Cordia New" w:hint="cs"/>
          <w:sz w:val="32"/>
          <w:szCs w:val="32"/>
          <w:cs/>
        </w:rPr>
        <w:t>เริ่มจาก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การวางโครงข่ายระบบ </w:t>
      </w:r>
      <w:r w:rsidR="000C652F">
        <w:rPr>
          <w:rFonts w:ascii="Cordia New" w:hAnsi="Cordia New" w:cs="Cordia New"/>
          <w:sz w:val="32"/>
          <w:szCs w:val="32"/>
        </w:rPr>
        <w:t>5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G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ในการบริหารจัดการเหมือง</w:t>
      </w:r>
      <w:r w:rsidR="004653CA" w:rsidRPr="000C652F">
        <w:rPr>
          <w:rFonts w:ascii="Cordia New" w:hAnsi="Cordia New" w:cs="Cordia New"/>
          <w:sz w:val="32"/>
          <w:szCs w:val="32"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และการใช้พาหนะไร้คนขับ (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Unmanned Truck)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ในงานที่ม</w:t>
      </w:r>
      <w:r w:rsidRPr="000C652F">
        <w:rPr>
          <w:rFonts w:ascii="Cordia New" w:hAnsi="Cordia New" w:cs="Cordia New" w:hint="cs"/>
          <w:sz w:val="32"/>
          <w:szCs w:val="32"/>
          <w:cs/>
        </w:rPr>
        <w:t>ี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ความเสี่ยง การใช้อากาศยานไร้คนขับ (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Drone)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ในการวางแผนการทำเหมือง</w:t>
      </w:r>
      <w:r w:rsidR="00973A40" w:rsidRPr="000C652F">
        <w:rPr>
          <w:rFonts w:ascii="Cordia New" w:hAnsi="Cordia New" w:cs="Cordia New" w:hint="cs"/>
          <w:sz w:val="32"/>
          <w:szCs w:val="32"/>
          <w:cs/>
        </w:rPr>
        <w:t>และ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วัดพื้นที่กองวัตถุดิบ</w:t>
      </w:r>
      <w:r w:rsidR="000C652F">
        <w:rPr>
          <w:rFonts w:ascii="Cordia New" w:hAnsi="Cordia New" w:cs="Cordia New"/>
          <w:sz w:val="32"/>
          <w:szCs w:val="32"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การใช้เทคโนโลยีแบบจำลองสารสนเทศหรือ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BIM (Building Information Modeling)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ในการทำฐานข้อมูลของ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Digital Twin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โดยดึงข้อมูลสารสนเทศต่างๆ</w:t>
      </w:r>
      <w:r w:rsidR="004653CA" w:rsidRPr="000C652F">
        <w:rPr>
          <w:rFonts w:ascii="Cordia New" w:hAnsi="Cordia New" w:cs="Cordia New"/>
          <w:sz w:val="32"/>
          <w:szCs w:val="32"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เช่น</w:t>
      </w:r>
      <w:r w:rsidR="004653CA" w:rsidRPr="000C652F">
        <w:rPr>
          <w:rFonts w:ascii="Cordia New" w:hAnsi="Cordia New" w:cs="Cordia New"/>
          <w:sz w:val="32"/>
          <w:szCs w:val="32"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ข้อมูลการผลิต ข้อมูลเครื่องจักร ข้อมูลคุณภาพสินค้า ข้อมูลระบบงานซ่อม ผ่านอุปกรณ์ </w:t>
      </w:r>
      <w:r w:rsidR="004653CA" w:rsidRPr="000C652F">
        <w:rPr>
          <w:rFonts w:ascii="Cordia New" w:hAnsi="Cordia New" w:cs="Cordia New"/>
          <w:sz w:val="32"/>
          <w:szCs w:val="32"/>
        </w:rPr>
        <w:t>Io</w:t>
      </w:r>
      <w:r w:rsidR="00C0067A" w:rsidRPr="000C652F">
        <w:rPr>
          <w:rFonts w:ascii="Cordia New" w:hAnsi="Cordia New" w:cs="Cordia New"/>
          <w:sz w:val="32"/>
          <w:szCs w:val="32"/>
        </w:rPr>
        <w:t>T</w:t>
      </w:r>
      <w:r w:rsidR="004653CA" w:rsidRPr="000C652F">
        <w:rPr>
          <w:rFonts w:ascii="Cordia New" w:hAnsi="Cordia New" w:cs="Cordia New"/>
          <w:sz w:val="32"/>
          <w:szCs w:val="32"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(Internet of Things)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ให้เป็น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Single Source of Data </w:t>
      </w:r>
      <w:r w:rsidR="00B23DC1" w:rsidRPr="000C652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ตลอดจนการส่งต่อข้อมูลสารสนเทศ</w:t>
      </w:r>
      <w:r w:rsidRPr="000C652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ในการวางแผนวัตถุดิบ การวางแผนระบบขนส่ง จนถึงกระบวนการผลิตและจ่ายสินค้า ทำให้เกิดการสอดประสานความสอดคล้องของข้อมูล</w:t>
      </w:r>
      <w:r w:rsidR="00CE6135" w:rsidRPr="000C652F">
        <w:rPr>
          <w:rFonts w:ascii="Cordia New" w:hAnsi="Cordia New" w:cs="Cordia New" w:hint="cs"/>
          <w:sz w:val="32"/>
          <w:szCs w:val="32"/>
          <w:cs/>
        </w:rPr>
        <w:t xml:space="preserve"> ช่วย</w:t>
      </w:r>
      <w:r w:rsidR="004653CA" w:rsidRPr="000C652F">
        <w:rPr>
          <w:rFonts w:ascii="Cordia New" w:hAnsi="Cordia New" w:cs="Cordia New" w:hint="cs"/>
          <w:sz w:val="32"/>
          <w:szCs w:val="32"/>
          <w:cs/>
        </w:rPr>
        <w:t>ให้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การว</w:t>
      </w:r>
      <w:r w:rsidR="00CE6135" w:rsidRPr="000C652F">
        <w:rPr>
          <w:rFonts w:ascii="Cordia New" w:hAnsi="Cordia New" w:cs="Cordia New"/>
          <w:sz w:val="32"/>
          <w:szCs w:val="32"/>
          <w:cs/>
        </w:rPr>
        <w:t>างแผนการดำเนินการเป็นภาพเดียวกัน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ตอบรับ</w:t>
      </w:r>
      <w:r w:rsidR="00CE6135" w:rsidRPr="000C652F">
        <w:rPr>
          <w:rFonts w:ascii="Cordia New" w:hAnsi="Cordia New" w:cs="Cordia New" w:hint="cs"/>
          <w:sz w:val="32"/>
          <w:szCs w:val="32"/>
          <w:cs/>
        </w:rPr>
        <w:t>กับ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การทำงานแบบ</w:t>
      </w:r>
      <w:r w:rsidR="00CE6135" w:rsidRPr="000C652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Hybrid Workplace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บน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Digital Platform  </w:t>
      </w:r>
    </w:p>
    <w:p w14:paraId="1D3F13B2" w14:textId="734D7228" w:rsidR="00C0067A" w:rsidRDefault="00987B62" w:rsidP="000C652F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0C652F">
        <w:rPr>
          <w:rFonts w:ascii="Cordia New" w:hAnsi="Cordia New" w:cs="Cordia New" w:hint="cs"/>
          <w:sz w:val="32"/>
          <w:szCs w:val="32"/>
          <w:cs/>
        </w:rPr>
        <w:t>นับ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เป็นการเพิ่มประสิทธิภาพสูงสุดในการบริหารจัดการธุรกิจตลอด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Value Chain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ตามแนวคิด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Smart &amp; Green Operations  </w:t>
      </w:r>
      <w:r w:rsidR="00C0067A" w:rsidRPr="000C652F">
        <w:rPr>
          <w:rFonts w:ascii="Cordia New" w:hAnsi="Cordia New" w:cs="Cordia New"/>
          <w:sz w:val="32"/>
          <w:szCs w:val="32"/>
          <w:cs/>
        </w:rPr>
        <w:t xml:space="preserve">ที่สอดคล้องกับแนวทาง 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ESG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ขอ</w:t>
      </w:r>
      <w:r w:rsidR="005052AC" w:rsidRPr="000C652F">
        <w:rPr>
          <w:rFonts w:ascii="Cordia New" w:hAnsi="Cordia New" w:cs="Cordia New" w:hint="cs"/>
          <w:sz w:val="32"/>
          <w:szCs w:val="32"/>
          <w:cs/>
        </w:rPr>
        <w:t>งเอสซีจี</w:t>
      </w:r>
      <w:r w:rsidR="007F2A76" w:rsidRPr="000C652F">
        <w:rPr>
          <w:rFonts w:ascii="Cordia New" w:hAnsi="Cordia New" w:cs="Cordia New"/>
          <w:sz w:val="32"/>
          <w:szCs w:val="32"/>
          <w:cs/>
        </w:rPr>
        <w:t>ที่มุ่งใส่ใจ</w:t>
      </w:r>
      <w:r w:rsidR="00D256DE" w:rsidRPr="000C652F">
        <w:rPr>
          <w:rFonts w:ascii="Cordia New" w:hAnsi="Cordia New" w:cs="Cordia New" w:hint="cs"/>
          <w:sz w:val="32"/>
          <w:szCs w:val="32"/>
          <w:cs/>
        </w:rPr>
        <w:t>ในด้าน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สิ่งแวดล้อม (</w:t>
      </w:r>
      <w:r w:rsidR="00C0067A" w:rsidRPr="000C652F">
        <w:rPr>
          <w:rFonts w:ascii="Cordia New" w:hAnsi="Cordia New" w:cs="Cordia New"/>
          <w:sz w:val="32"/>
          <w:szCs w:val="32"/>
        </w:rPr>
        <w:t>Environment</w:t>
      </w:r>
      <w:r w:rsidR="000C652F">
        <w:rPr>
          <w:rFonts w:ascii="Cordia New" w:hAnsi="Cordia New" w:cs="Cordia New"/>
          <w:sz w:val="32"/>
          <w:szCs w:val="32"/>
        </w:rPr>
        <w:t>al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)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สังคม (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Social)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และบรรษัทภิบาล (</w:t>
      </w:r>
      <w:r w:rsidR="00C0067A" w:rsidRPr="000C652F">
        <w:rPr>
          <w:rFonts w:ascii="Cordia New" w:hAnsi="Cordia New" w:cs="Cordia New"/>
          <w:sz w:val="32"/>
          <w:szCs w:val="32"/>
        </w:rPr>
        <w:t xml:space="preserve">Governance) 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ส่งเสริมให้ธุรกิจ สังคม และส</w:t>
      </w:r>
      <w:r w:rsidR="007F2A76" w:rsidRPr="000C652F">
        <w:rPr>
          <w:rFonts w:ascii="Cordia New" w:hAnsi="Cordia New" w:cs="Cordia New"/>
          <w:sz w:val="32"/>
          <w:szCs w:val="32"/>
          <w:cs/>
        </w:rPr>
        <w:t>ิ่งแวดล้อม เติบโตไปด้วย</w:t>
      </w:r>
      <w:r w:rsidR="00C0067A" w:rsidRPr="000C652F">
        <w:rPr>
          <w:rFonts w:ascii="Cordia New" w:hAnsi="Cordia New" w:cs="Cordia New"/>
          <w:sz w:val="32"/>
          <w:szCs w:val="32"/>
          <w:cs/>
        </w:rPr>
        <w:t>กันอย่างยั่งยืน</w:t>
      </w:r>
    </w:p>
    <w:p w14:paraId="3CD0D435" w14:textId="45B2E16F" w:rsidR="009E7C8B" w:rsidRDefault="009E7C8B" w:rsidP="009E7C8B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9E7C8B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ติดตามข่าวสารอื่นๆ ของเอสซีจี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r w:rsidRPr="009E7C8B">
        <w:rPr>
          <w:sz w:val="24"/>
          <w:szCs w:val="32"/>
        </w:rPr>
        <w:fldChar w:fldCharType="begin"/>
      </w:r>
      <w:r w:rsidRPr="009E7C8B">
        <w:rPr>
          <w:sz w:val="24"/>
          <w:szCs w:val="32"/>
        </w:rPr>
        <w:instrText xml:space="preserve"> HYPERLINK "https://scgnewschannel.com" </w:instrText>
      </w:r>
      <w:r w:rsidRPr="009E7C8B">
        <w:rPr>
          <w:sz w:val="24"/>
          <w:szCs w:val="32"/>
        </w:rPr>
        <w:fldChar w:fldCharType="separate"/>
      </w:r>
      <w:r w:rsidRPr="009E7C8B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https</w:t>
      </w:r>
      <w:r w:rsidRPr="009E7C8B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://</w:t>
      </w:r>
      <w:proofErr w:type="spellStart"/>
      <w:r w:rsidRPr="009E7C8B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scgnewschannel</w:t>
      </w:r>
      <w:proofErr w:type="spellEnd"/>
      <w:r w:rsidRPr="009E7C8B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.</w:t>
      </w:r>
      <w:r w:rsidRPr="009E7C8B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t>com</w:t>
      </w:r>
      <w:r w:rsidRPr="009E7C8B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</w:rPr>
        <w:fldChar w:fldCharType="end"/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9E7C8B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9E7C8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3BE981AD" w14:textId="05FD2B0D" w:rsidR="001D3209" w:rsidRPr="009E7C8B" w:rsidRDefault="000C652F" w:rsidP="009E7C8B">
      <w:pPr>
        <w:spacing w:after="0" w:line="240" w:lineRule="auto"/>
        <w:jc w:val="center"/>
        <w:rPr>
          <w:rFonts w:ascii="Cordia New" w:hAnsi="Cordia New" w:cs="Cordia New"/>
          <w:sz w:val="32"/>
          <w:szCs w:val="32"/>
        </w:rPr>
      </w:pPr>
      <w:bookmarkStart w:id="0" w:name="_GoBack"/>
      <w:bookmarkEnd w:id="0"/>
      <w:r>
        <w:rPr>
          <w:rFonts w:ascii="Cordia New" w:hAnsi="Cordia New" w:cs="Cordia New"/>
          <w:sz w:val="32"/>
          <w:szCs w:val="32"/>
        </w:rPr>
        <w:t>*************************************************</w:t>
      </w:r>
    </w:p>
    <w:sectPr w:rsidR="001D3209" w:rsidRPr="009E7C8B" w:rsidSect="00175D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18" w:right="1274" w:bottom="709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01B0C" w14:textId="77777777" w:rsidR="00FF4985" w:rsidRDefault="00FF4985" w:rsidP="004302D9">
      <w:pPr>
        <w:spacing w:after="0" w:line="240" w:lineRule="auto"/>
      </w:pPr>
      <w:r>
        <w:separator/>
      </w:r>
    </w:p>
  </w:endnote>
  <w:endnote w:type="continuationSeparator" w:id="0">
    <w:p w14:paraId="2441B5F7" w14:textId="77777777" w:rsidR="00FF4985" w:rsidRDefault="00FF4985" w:rsidP="0043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AD903" w14:textId="77777777" w:rsidR="007F6A44" w:rsidRDefault="007F6A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D5A5" w14:textId="77777777" w:rsidR="007F6A44" w:rsidRDefault="007F6A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D6505" w14:textId="77777777" w:rsidR="007F6A44" w:rsidRDefault="007F6A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52320" w14:textId="77777777" w:rsidR="00FF4985" w:rsidRDefault="00FF4985" w:rsidP="004302D9">
      <w:pPr>
        <w:spacing w:after="0" w:line="240" w:lineRule="auto"/>
      </w:pPr>
      <w:r>
        <w:separator/>
      </w:r>
    </w:p>
  </w:footnote>
  <w:footnote w:type="continuationSeparator" w:id="0">
    <w:p w14:paraId="65A66D15" w14:textId="77777777" w:rsidR="00FF4985" w:rsidRDefault="00FF4985" w:rsidP="00430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5F95" w14:textId="77777777" w:rsidR="007F6A44" w:rsidRDefault="007F6A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0E7B0" w14:textId="08EFD219" w:rsidR="007F6A44" w:rsidRDefault="009E7C8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5BB211" wp14:editId="56B5C64F">
          <wp:simplePos x="0" y="0"/>
          <wp:positionH relativeFrom="margin">
            <wp:posOffset>4433977</wp:posOffset>
          </wp:positionH>
          <wp:positionV relativeFrom="paragraph">
            <wp:posOffset>-328248</wp:posOffset>
          </wp:positionV>
          <wp:extent cx="1574165" cy="792480"/>
          <wp:effectExtent l="0" t="0" r="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16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28314" w14:textId="77777777" w:rsidR="007F6A44" w:rsidRDefault="007F6A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2D9"/>
    <w:rsid w:val="00024F27"/>
    <w:rsid w:val="00025199"/>
    <w:rsid w:val="000361B2"/>
    <w:rsid w:val="000409D2"/>
    <w:rsid w:val="000468FC"/>
    <w:rsid w:val="000518B6"/>
    <w:rsid w:val="00054E52"/>
    <w:rsid w:val="000607EB"/>
    <w:rsid w:val="000741C7"/>
    <w:rsid w:val="00087470"/>
    <w:rsid w:val="000C652F"/>
    <w:rsid w:val="000D079C"/>
    <w:rsid w:val="000E6FAB"/>
    <w:rsid w:val="00120096"/>
    <w:rsid w:val="00121E21"/>
    <w:rsid w:val="0016246D"/>
    <w:rsid w:val="001715CB"/>
    <w:rsid w:val="00175D01"/>
    <w:rsid w:val="00181DCA"/>
    <w:rsid w:val="001B45FB"/>
    <w:rsid w:val="001B5B91"/>
    <w:rsid w:val="001B7FFD"/>
    <w:rsid w:val="001D3209"/>
    <w:rsid w:val="001E107B"/>
    <w:rsid w:val="001E60E9"/>
    <w:rsid w:val="001E7590"/>
    <w:rsid w:val="00200AE0"/>
    <w:rsid w:val="0023426B"/>
    <w:rsid w:val="0027371D"/>
    <w:rsid w:val="0027707C"/>
    <w:rsid w:val="002772EE"/>
    <w:rsid w:val="00283E00"/>
    <w:rsid w:val="002B2814"/>
    <w:rsid w:val="002E0425"/>
    <w:rsid w:val="003100FC"/>
    <w:rsid w:val="0033080E"/>
    <w:rsid w:val="00332E47"/>
    <w:rsid w:val="003453B8"/>
    <w:rsid w:val="00366EEF"/>
    <w:rsid w:val="0037641D"/>
    <w:rsid w:val="0037743B"/>
    <w:rsid w:val="00397FD0"/>
    <w:rsid w:val="003A1579"/>
    <w:rsid w:val="003A41D3"/>
    <w:rsid w:val="003A4D1B"/>
    <w:rsid w:val="003A7C9F"/>
    <w:rsid w:val="003C1A84"/>
    <w:rsid w:val="00414FF5"/>
    <w:rsid w:val="004302D9"/>
    <w:rsid w:val="00431186"/>
    <w:rsid w:val="00441A0F"/>
    <w:rsid w:val="004653CA"/>
    <w:rsid w:val="00470BB0"/>
    <w:rsid w:val="00491BCA"/>
    <w:rsid w:val="004D0A23"/>
    <w:rsid w:val="004D27F3"/>
    <w:rsid w:val="004D4640"/>
    <w:rsid w:val="004E4240"/>
    <w:rsid w:val="00505048"/>
    <w:rsid w:val="005052AC"/>
    <w:rsid w:val="00523174"/>
    <w:rsid w:val="00524F61"/>
    <w:rsid w:val="00531463"/>
    <w:rsid w:val="0053381B"/>
    <w:rsid w:val="00550988"/>
    <w:rsid w:val="005608D5"/>
    <w:rsid w:val="00564136"/>
    <w:rsid w:val="005A6C71"/>
    <w:rsid w:val="005D757F"/>
    <w:rsid w:val="005E3684"/>
    <w:rsid w:val="005F3225"/>
    <w:rsid w:val="005F5F25"/>
    <w:rsid w:val="005F7CC8"/>
    <w:rsid w:val="00607CC4"/>
    <w:rsid w:val="00637B44"/>
    <w:rsid w:val="00641FD6"/>
    <w:rsid w:val="0064652F"/>
    <w:rsid w:val="00650BB8"/>
    <w:rsid w:val="00671395"/>
    <w:rsid w:val="00684F2E"/>
    <w:rsid w:val="006915F5"/>
    <w:rsid w:val="006C287F"/>
    <w:rsid w:val="006C3757"/>
    <w:rsid w:val="006D4C6F"/>
    <w:rsid w:val="006F51F0"/>
    <w:rsid w:val="007065E9"/>
    <w:rsid w:val="00710706"/>
    <w:rsid w:val="00725566"/>
    <w:rsid w:val="00740EFF"/>
    <w:rsid w:val="00741C58"/>
    <w:rsid w:val="00750CD3"/>
    <w:rsid w:val="00757CD2"/>
    <w:rsid w:val="0079491E"/>
    <w:rsid w:val="007C2924"/>
    <w:rsid w:val="007C71FC"/>
    <w:rsid w:val="007E381A"/>
    <w:rsid w:val="007F2A76"/>
    <w:rsid w:val="007F6A44"/>
    <w:rsid w:val="008071BF"/>
    <w:rsid w:val="008071D4"/>
    <w:rsid w:val="0083202E"/>
    <w:rsid w:val="00865485"/>
    <w:rsid w:val="00870542"/>
    <w:rsid w:val="00875A95"/>
    <w:rsid w:val="00883C76"/>
    <w:rsid w:val="008B205B"/>
    <w:rsid w:val="008C1A0E"/>
    <w:rsid w:val="008C30F4"/>
    <w:rsid w:val="008C57F3"/>
    <w:rsid w:val="008F0AD8"/>
    <w:rsid w:val="00910DD9"/>
    <w:rsid w:val="009157DA"/>
    <w:rsid w:val="009170A3"/>
    <w:rsid w:val="0093243E"/>
    <w:rsid w:val="009343BF"/>
    <w:rsid w:val="009613AA"/>
    <w:rsid w:val="00973A40"/>
    <w:rsid w:val="00987B62"/>
    <w:rsid w:val="00990038"/>
    <w:rsid w:val="0099720A"/>
    <w:rsid w:val="009A31E3"/>
    <w:rsid w:val="009A3396"/>
    <w:rsid w:val="009B2240"/>
    <w:rsid w:val="009B7DBF"/>
    <w:rsid w:val="009D11C6"/>
    <w:rsid w:val="009E7C8B"/>
    <w:rsid w:val="009F003B"/>
    <w:rsid w:val="009F1C7F"/>
    <w:rsid w:val="00A427BC"/>
    <w:rsid w:val="00A6258F"/>
    <w:rsid w:val="00A65A8E"/>
    <w:rsid w:val="00A73D06"/>
    <w:rsid w:val="00A75796"/>
    <w:rsid w:val="00A809C6"/>
    <w:rsid w:val="00A923F1"/>
    <w:rsid w:val="00A9496E"/>
    <w:rsid w:val="00AA198E"/>
    <w:rsid w:val="00AA2FA2"/>
    <w:rsid w:val="00AB39ED"/>
    <w:rsid w:val="00AD1F99"/>
    <w:rsid w:val="00AD4937"/>
    <w:rsid w:val="00B0155B"/>
    <w:rsid w:val="00B039F4"/>
    <w:rsid w:val="00B12B84"/>
    <w:rsid w:val="00B23DC1"/>
    <w:rsid w:val="00B3740D"/>
    <w:rsid w:val="00B433A3"/>
    <w:rsid w:val="00B51161"/>
    <w:rsid w:val="00B5554F"/>
    <w:rsid w:val="00B75F32"/>
    <w:rsid w:val="00BA5FAF"/>
    <w:rsid w:val="00BB01A1"/>
    <w:rsid w:val="00BC584F"/>
    <w:rsid w:val="00BC724A"/>
    <w:rsid w:val="00BD7331"/>
    <w:rsid w:val="00BF608B"/>
    <w:rsid w:val="00C0067A"/>
    <w:rsid w:val="00C03441"/>
    <w:rsid w:val="00C134E4"/>
    <w:rsid w:val="00C474DC"/>
    <w:rsid w:val="00C4793D"/>
    <w:rsid w:val="00C527EA"/>
    <w:rsid w:val="00C67DE5"/>
    <w:rsid w:val="00C73AEB"/>
    <w:rsid w:val="00C90BF1"/>
    <w:rsid w:val="00CA7AA9"/>
    <w:rsid w:val="00CB1670"/>
    <w:rsid w:val="00CC3B7F"/>
    <w:rsid w:val="00CC4EDB"/>
    <w:rsid w:val="00CE6135"/>
    <w:rsid w:val="00CF4B5A"/>
    <w:rsid w:val="00D20B82"/>
    <w:rsid w:val="00D256DE"/>
    <w:rsid w:val="00D314D1"/>
    <w:rsid w:val="00D3212C"/>
    <w:rsid w:val="00D37762"/>
    <w:rsid w:val="00D600B7"/>
    <w:rsid w:val="00D9678A"/>
    <w:rsid w:val="00DE19D0"/>
    <w:rsid w:val="00E00241"/>
    <w:rsid w:val="00E2418A"/>
    <w:rsid w:val="00E366DA"/>
    <w:rsid w:val="00E5742A"/>
    <w:rsid w:val="00E82F43"/>
    <w:rsid w:val="00E96BE1"/>
    <w:rsid w:val="00EF4F1B"/>
    <w:rsid w:val="00F22962"/>
    <w:rsid w:val="00F46BA6"/>
    <w:rsid w:val="00F60A24"/>
    <w:rsid w:val="00F73AEB"/>
    <w:rsid w:val="00F77F04"/>
    <w:rsid w:val="00F83283"/>
    <w:rsid w:val="00F92845"/>
    <w:rsid w:val="00FB2A85"/>
    <w:rsid w:val="00FC27C0"/>
    <w:rsid w:val="00FE1CF8"/>
    <w:rsid w:val="00FF33CC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D011B"/>
  <w15:chartTrackingRefBased/>
  <w15:docId w15:val="{BC23ECF7-6BDD-407C-9A29-E242CECB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0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02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2D9"/>
  </w:style>
  <w:style w:type="paragraph" w:styleId="Footer">
    <w:name w:val="footer"/>
    <w:basedOn w:val="Normal"/>
    <w:link w:val="FooterChar"/>
    <w:uiPriority w:val="99"/>
    <w:unhideWhenUsed/>
    <w:rsid w:val="004302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2D9"/>
  </w:style>
  <w:style w:type="character" w:styleId="Hyperlink">
    <w:name w:val="Hyperlink"/>
    <w:basedOn w:val="DefaultParagraphFont"/>
    <w:uiPriority w:val="99"/>
    <w:unhideWhenUsed/>
    <w:rsid w:val="00200AE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AE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F60A24"/>
  </w:style>
  <w:style w:type="character" w:customStyle="1" w:styleId="eop">
    <w:name w:val="eop"/>
    <w:basedOn w:val="DefaultParagraphFont"/>
    <w:rsid w:val="001E7590"/>
  </w:style>
  <w:style w:type="paragraph" w:styleId="NoSpacing">
    <w:name w:val="No Spacing"/>
    <w:uiPriority w:val="1"/>
    <w:qFormat/>
    <w:rsid w:val="00B511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B8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B82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1D320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CF2DE-ED14-49E5-BFBE-59553E3B5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A4F61-BF8B-4A34-8AC4-CB0469CDD8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BB24D2-CE96-445D-B302-965FBD3E1F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650788-4107-4274-95F6-637E8D80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Sutinee Phukosi</cp:lastModifiedBy>
  <cp:revision>8</cp:revision>
  <cp:lastPrinted>2021-10-29T06:43:00Z</cp:lastPrinted>
  <dcterms:created xsi:type="dcterms:W3CDTF">2021-11-12T02:03:00Z</dcterms:created>
  <dcterms:modified xsi:type="dcterms:W3CDTF">2021-11-12T02:33:00Z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